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0025" w14:textId="65CC1A45" w:rsidR="001A65A7" w:rsidRPr="003D7421" w:rsidRDefault="001A65A7" w:rsidP="001A65A7">
      <w:pPr>
        <w:pStyle w:val="Heading2"/>
        <w:rPr>
          <w:rFonts w:eastAsia="Calibri"/>
          <w:sz w:val="24"/>
          <w:szCs w:val="24"/>
        </w:rPr>
      </w:pPr>
      <w:bookmarkStart w:id="0" w:name="_Toc436235760"/>
      <w:bookmarkStart w:id="1" w:name="_Toc445653253"/>
      <w:r>
        <w:rPr>
          <w:rFonts w:eastAsia="Calibri"/>
          <w:sz w:val="24"/>
          <w:szCs w:val="24"/>
        </w:rPr>
        <w:t>Site Specific Assessment</w:t>
      </w:r>
      <w:r w:rsidR="00785004">
        <w:rPr>
          <w:rFonts w:eastAsia="Calibri"/>
          <w:sz w:val="24"/>
          <w:szCs w:val="24"/>
        </w:rPr>
        <w:t xml:space="preserve"> (SSA)</w:t>
      </w:r>
      <w:r>
        <w:rPr>
          <w:rFonts w:eastAsia="Calibri"/>
          <w:sz w:val="24"/>
          <w:szCs w:val="24"/>
        </w:rPr>
        <w:t xml:space="preserve">/Research Governance - </w:t>
      </w:r>
      <w:r w:rsidRPr="003D7421">
        <w:rPr>
          <w:rFonts w:eastAsia="Calibri"/>
          <w:sz w:val="24"/>
          <w:szCs w:val="24"/>
        </w:rPr>
        <w:t>Head of Department Approval</w:t>
      </w:r>
    </w:p>
    <w:tbl>
      <w:tblPr>
        <w:tblStyle w:val="GreyLineTable"/>
        <w:tblW w:w="4725" w:type="pct"/>
        <w:tblBorders>
          <w:top w:val="single" w:sz="4" w:space="0" w:color="C4C4C0" w:themeColor="text2" w:themeShade="E6"/>
          <w:left w:val="single" w:sz="4" w:space="0" w:color="C4C4C0" w:themeColor="text2" w:themeShade="E6"/>
          <w:bottom w:val="single" w:sz="4" w:space="0" w:color="C4C4C0" w:themeColor="text2" w:themeShade="E6"/>
          <w:right w:val="single" w:sz="4" w:space="0" w:color="C4C4C0" w:themeColor="text2" w:themeShade="E6"/>
          <w:insideH w:val="single" w:sz="4" w:space="0" w:color="C4C4C0" w:themeColor="text2" w:themeShade="E6"/>
          <w:insideV w:val="single" w:sz="4" w:space="0" w:color="C4C4C0" w:themeColor="text2" w:themeShade="E6"/>
        </w:tblBorders>
        <w:tblLook w:val="0620" w:firstRow="1" w:lastRow="0" w:firstColumn="0" w:lastColumn="0" w:noHBand="1" w:noVBand="1"/>
      </w:tblPr>
      <w:tblGrid>
        <w:gridCol w:w="2405"/>
        <w:gridCol w:w="7497"/>
      </w:tblGrid>
      <w:tr w:rsidR="001E257A" w:rsidRPr="001E257A" w14:paraId="3E4FDC0E" w14:textId="77777777" w:rsidTr="001E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tcW w:w="2405" w:type="dxa"/>
          </w:tcPr>
          <w:p w14:paraId="440F1760" w14:textId="77777777" w:rsidR="001E257A" w:rsidRPr="001E257A" w:rsidRDefault="001E257A" w:rsidP="00C3052D">
            <w:pPr>
              <w:pStyle w:val="TableHeading"/>
            </w:pPr>
            <w:r w:rsidRPr="001E257A">
              <w:t>Study details</w:t>
            </w:r>
          </w:p>
        </w:tc>
        <w:tc>
          <w:tcPr>
            <w:tcW w:w="7497" w:type="dxa"/>
          </w:tcPr>
          <w:p w14:paraId="1200A893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5D98161F" w14:textId="77777777" w:rsidTr="001E257A">
        <w:trPr>
          <w:trHeight w:val="315"/>
        </w:trPr>
        <w:tc>
          <w:tcPr>
            <w:tcW w:w="2405" w:type="dxa"/>
          </w:tcPr>
          <w:p w14:paraId="18B9D7F6" w14:textId="2E23ECF1" w:rsidR="001E257A" w:rsidRPr="001E257A" w:rsidRDefault="001E257A" w:rsidP="00C3052D">
            <w:pPr>
              <w:pStyle w:val="TableText"/>
            </w:pPr>
            <w:r w:rsidRPr="001E257A">
              <w:t>Project ID</w:t>
            </w:r>
            <w:r w:rsidR="00C3052D">
              <w:t>:</w:t>
            </w:r>
          </w:p>
        </w:tc>
        <w:tc>
          <w:tcPr>
            <w:tcW w:w="7497" w:type="dxa"/>
          </w:tcPr>
          <w:p w14:paraId="2C9EA7CC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2615141E" w14:textId="77777777" w:rsidTr="001E257A">
        <w:trPr>
          <w:trHeight w:val="327"/>
        </w:trPr>
        <w:tc>
          <w:tcPr>
            <w:tcW w:w="2405" w:type="dxa"/>
          </w:tcPr>
          <w:p w14:paraId="2E959B60" w14:textId="7200FA3C" w:rsidR="001E257A" w:rsidRPr="001E257A" w:rsidRDefault="001E257A" w:rsidP="00C3052D">
            <w:pPr>
              <w:pStyle w:val="TableText"/>
            </w:pPr>
            <w:r w:rsidRPr="001E257A">
              <w:t xml:space="preserve">Study </w:t>
            </w:r>
            <w:r w:rsidR="00F73934">
              <w:t>T</w:t>
            </w:r>
            <w:r w:rsidRPr="001E257A">
              <w:t>itle</w:t>
            </w:r>
            <w:r w:rsidR="00C3052D">
              <w:t>:</w:t>
            </w:r>
          </w:p>
        </w:tc>
        <w:tc>
          <w:tcPr>
            <w:tcW w:w="7497" w:type="dxa"/>
          </w:tcPr>
          <w:p w14:paraId="3C766BDF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28AD7447" w14:textId="77777777" w:rsidTr="001E257A">
        <w:trPr>
          <w:trHeight w:val="315"/>
        </w:trPr>
        <w:tc>
          <w:tcPr>
            <w:tcW w:w="2405" w:type="dxa"/>
          </w:tcPr>
          <w:p w14:paraId="11B18F07" w14:textId="13E8D60A" w:rsidR="001E257A" w:rsidRPr="001E257A" w:rsidRDefault="001E257A" w:rsidP="00C3052D">
            <w:pPr>
              <w:pStyle w:val="TableText"/>
            </w:pPr>
            <w:r w:rsidRPr="001E257A">
              <w:t>Principal Investigator</w:t>
            </w:r>
            <w:r w:rsidR="00C3052D">
              <w:t>:</w:t>
            </w:r>
            <w:r w:rsidRPr="001E257A">
              <w:t xml:space="preserve"> </w:t>
            </w:r>
          </w:p>
        </w:tc>
        <w:tc>
          <w:tcPr>
            <w:tcW w:w="7497" w:type="dxa"/>
          </w:tcPr>
          <w:p w14:paraId="63C8C7FF" w14:textId="77777777" w:rsidR="001E257A" w:rsidRPr="001E257A" w:rsidRDefault="001E257A" w:rsidP="00C3052D">
            <w:pPr>
              <w:pStyle w:val="TableText"/>
            </w:pPr>
          </w:p>
        </w:tc>
      </w:tr>
      <w:tr w:rsidR="001E257A" w:rsidRPr="001E257A" w14:paraId="72410819" w14:textId="77777777" w:rsidTr="001E257A">
        <w:trPr>
          <w:trHeight w:val="315"/>
        </w:trPr>
        <w:tc>
          <w:tcPr>
            <w:tcW w:w="2405" w:type="dxa"/>
          </w:tcPr>
          <w:p w14:paraId="21529E30" w14:textId="6667EB43" w:rsidR="001E257A" w:rsidRPr="001E257A" w:rsidRDefault="001E257A" w:rsidP="00C3052D">
            <w:pPr>
              <w:pStyle w:val="TableText"/>
            </w:pPr>
            <w:r w:rsidRPr="001E257A">
              <w:t>Sponsor/Project Lead</w:t>
            </w:r>
            <w:r w:rsidR="00C3052D">
              <w:t>:</w:t>
            </w:r>
          </w:p>
        </w:tc>
        <w:tc>
          <w:tcPr>
            <w:tcW w:w="7497" w:type="dxa"/>
          </w:tcPr>
          <w:p w14:paraId="798B5B78" w14:textId="77777777" w:rsidR="001E257A" w:rsidRPr="001E257A" w:rsidRDefault="001E257A" w:rsidP="00C3052D">
            <w:pPr>
              <w:pStyle w:val="TableText"/>
            </w:pPr>
          </w:p>
        </w:tc>
      </w:tr>
      <w:tr w:rsidR="00E452FB" w:rsidRPr="001E257A" w14:paraId="40BA6DEE" w14:textId="77777777" w:rsidTr="001E257A">
        <w:trPr>
          <w:trHeight w:val="315"/>
        </w:trPr>
        <w:tc>
          <w:tcPr>
            <w:tcW w:w="2405" w:type="dxa"/>
          </w:tcPr>
          <w:p w14:paraId="1728BA28" w14:textId="4E63B1EB" w:rsidR="00E452FB" w:rsidRPr="001E257A" w:rsidRDefault="000513CF" w:rsidP="00C3052D">
            <w:pPr>
              <w:pStyle w:val="TableText"/>
            </w:pPr>
            <w:r>
              <w:t xml:space="preserve">Metro North </w:t>
            </w:r>
            <w:r w:rsidR="00E452FB">
              <w:t>Facility</w:t>
            </w:r>
            <w:r>
              <w:t>/S</w:t>
            </w:r>
            <w:r w:rsidR="00E452FB">
              <w:t>ite:</w:t>
            </w:r>
          </w:p>
        </w:tc>
        <w:tc>
          <w:tcPr>
            <w:tcW w:w="7497" w:type="dxa"/>
          </w:tcPr>
          <w:p w14:paraId="107A5924" w14:textId="77777777" w:rsidR="00E452FB" w:rsidRPr="001E257A" w:rsidRDefault="00E452FB" w:rsidP="00C3052D">
            <w:pPr>
              <w:pStyle w:val="TableText"/>
            </w:pPr>
          </w:p>
        </w:tc>
      </w:tr>
    </w:tbl>
    <w:p w14:paraId="746E4347" w14:textId="77777777" w:rsidR="001E257A" w:rsidRDefault="001E257A" w:rsidP="001A65A7">
      <w:pPr>
        <w:spacing w:after="160" w:line="259" w:lineRule="auto"/>
        <w:rPr>
          <w:rFonts w:ascii="Calibri" w:eastAsia="Calibri" w:hAnsi="Calibri" w:cs="Times New Roman"/>
          <w:b/>
          <w:sz w:val="22"/>
        </w:rPr>
      </w:pPr>
    </w:p>
    <w:p w14:paraId="731F52B4" w14:textId="6CCE5730" w:rsidR="001A65A7" w:rsidRDefault="001A65A7" w:rsidP="001A65A7">
      <w:pPr>
        <w:spacing w:after="160" w:line="259" w:lineRule="auto"/>
        <w:rPr>
          <w:rFonts w:ascii="Arial" w:eastAsia="Calibri" w:hAnsi="Arial" w:cs="Arial"/>
          <w:b/>
          <w:bCs/>
          <w:color w:val="FF0000"/>
          <w:sz w:val="22"/>
        </w:rPr>
      </w:pPr>
      <w:r w:rsidRPr="007C7C38">
        <w:rPr>
          <w:rFonts w:ascii="Arial" w:eastAsia="Calibri" w:hAnsi="Arial" w:cs="Arial"/>
          <w:b/>
          <w:bCs/>
          <w:sz w:val="22"/>
        </w:rPr>
        <w:t xml:space="preserve">Study details: </w:t>
      </w:r>
      <w:r w:rsidR="00C3052D" w:rsidRPr="007C7C38">
        <w:rPr>
          <w:rFonts w:ascii="Arial" w:eastAsia="Calibri" w:hAnsi="Arial" w:cs="Arial"/>
          <w:b/>
          <w:bCs/>
          <w:color w:val="FF0000"/>
          <w:sz w:val="22"/>
        </w:rPr>
        <w:t xml:space="preserve">state the involvement of the department, resources, activities to be done and any implications. </w:t>
      </w:r>
    </w:p>
    <w:p w14:paraId="19E270A9" w14:textId="77777777" w:rsidR="007C7C38" w:rsidRPr="007C7C38" w:rsidRDefault="007C7C38" w:rsidP="001A65A7">
      <w:pPr>
        <w:spacing w:after="160" w:line="259" w:lineRule="auto"/>
        <w:rPr>
          <w:rFonts w:ascii="Arial" w:eastAsia="Calibri" w:hAnsi="Arial" w:cs="Arial"/>
          <w:b/>
          <w:bCs/>
          <w:color w:val="FF0000"/>
          <w:sz w:val="22"/>
        </w:rPr>
      </w:pPr>
    </w:p>
    <w:p w14:paraId="13B4B8F5" w14:textId="77777777" w:rsidR="001A65A7" w:rsidRPr="0045350D" w:rsidRDefault="001A65A7" w:rsidP="001A65A7">
      <w:pPr>
        <w:numPr>
          <w:ilvl w:val="0"/>
          <w:numId w:val="20"/>
        </w:numPr>
        <w:autoSpaceDE w:val="0"/>
        <w:autoSpaceDN w:val="0"/>
        <w:spacing w:before="120" w:after="160" w:line="276" w:lineRule="auto"/>
        <w:ind w:left="357" w:hanging="357"/>
        <w:rPr>
          <w:rFonts w:ascii="Arial" w:eastAsia="Calibri" w:hAnsi="Arial" w:cs="Arial"/>
          <w:szCs w:val="20"/>
        </w:rPr>
      </w:pPr>
      <w:r w:rsidRPr="0045350D">
        <w:rPr>
          <w:rFonts w:ascii="Arial" w:eastAsia="Calibri" w:hAnsi="Arial" w:cs="Arial"/>
          <w:szCs w:val="20"/>
        </w:rPr>
        <w:t>I certify that I have read the project details in the SSA for the research project application named above.</w:t>
      </w:r>
    </w:p>
    <w:p w14:paraId="17284255" w14:textId="77777777" w:rsidR="001A65A7" w:rsidRPr="0045350D" w:rsidRDefault="001A65A7" w:rsidP="001A65A7">
      <w:pPr>
        <w:numPr>
          <w:ilvl w:val="0"/>
          <w:numId w:val="20"/>
        </w:numPr>
        <w:autoSpaceDE w:val="0"/>
        <w:autoSpaceDN w:val="0"/>
        <w:spacing w:before="120" w:after="160" w:line="276" w:lineRule="auto"/>
        <w:ind w:left="357" w:hanging="357"/>
        <w:rPr>
          <w:rFonts w:ascii="Arial" w:eastAsia="Calibri" w:hAnsi="Arial" w:cs="Arial"/>
          <w:szCs w:val="20"/>
        </w:rPr>
      </w:pPr>
      <w:r w:rsidRPr="0045350D">
        <w:rPr>
          <w:rFonts w:ascii="Arial" w:eastAsia="Calibri" w:hAnsi="Arial" w:cs="Arial"/>
          <w:szCs w:val="20"/>
        </w:rPr>
        <w:t>I certify that I have discussed this research project and the resource implications for this Department with the Principal Investigator/Site Coordinator.</w:t>
      </w:r>
    </w:p>
    <w:p w14:paraId="7E857A9C" w14:textId="77777777" w:rsidR="001A65A7" w:rsidRPr="0045350D" w:rsidRDefault="001A65A7" w:rsidP="001A65A7">
      <w:pPr>
        <w:numPr>
          <w:ilvl w:val="0"/>
          <w:numId w:val="20"/>
        </w:numPr>
        <w:autoSpaceDE w:val="0"/>
        <w:autoSpaceDN w:val="0"/>
        <w:spacing w:before="120" w:after="160" w:line="276" w:lineRule="auto"/>
        <w:ind w:left="357" w:hanging="357"/>
        <w:rPr>
          <w:rFonts w:ascii="Arial" w:eastAsia="Calibri" w:hAnsi="Arial" w:cs="Arial"/>
          <w:szCs w:val="20"/>
        </w:rPr>
      </w:pPr>
      <w:r w:rsidRPr="0045350D">
        <w:rPr>
          <w:rFonts w:ascii="Arial" w:eastAsia="Calibri" w:hAnsi="Arial" w:cs="Arial"/>
          <w:szCs w:val="20"/>
        </w:rPr>
        <w:t>I certify that there are suitable and adequate facilities and resources for the research project to be conducted at this site. This is for 'Actual costs'</w:t>
      </w:r>
      <w:r>
        <w:rPr>
          <w:rFonts w:ascii="Arial" w:eastAsia="Calibri" w:hAnsi="Arial" w:cs="Arial"/>
          <w:szCs w:val="20"/>
        </w:rPr>
        <w:t xml:space="preserve"> </w:t>
      </w:r>
      <w:r w:rsidRPr="00733398">
        <w:rPr>
          <w:rFonts w:ascii="Arial" w:eastAsia="Calibri" w:hAnsi="Arial" w:cs="Arial"/>
          <w:szCs w:val="20"/>
          <w:highlight w:val="yellow"/>
        </w:rPr>
        <w:t>($XX.XX)</w:t>
      </w:r>
      <w:r w:rsidRPr="0045350D">
        <w:rPr>
          <w:rFonts w:ascii="Arial" w:eastAsia="Calibri" w:hAnsi="Arial" w:cs="Arial"/>
          <w:szCs w:val="20"/>
        </w:rPr>
        <w:t xml:space="preserve"> and ‘In kind’ </w:t>
      </w:r>
      <w:r w:rsidRPr="00733398">
        <w:rPr>
          <w:rFonts w:ascii="Arial" w:eastAsia="Calibri" w:hAnsi="Arial" w:cs="Arial"/>
          <w:szCs w:val="20"/>
          <w:highlight w:val="yellow"/>
        </w:rPr>
        <w:t>($XX.XX)</w:t>
      </w:r>
      <w:r w:rsidRPr="0045350D">
        <w:rPr>
          <w:rFonts w:ascii="Arial" w:eastAsia="Calibri" w:hAnsi="Arial" w:cs="Arial"/>
          <w:szCs w:val="20"/>
        </w:rPr>
        <w:t xml:space="preserve"> contribution.</w:t>
      </w:r>
    </w:p>
    <w:p w14:paraId="61BDBAAA" w14:textId="77777777" w:rsidR="001A65A7" w:rsidRPr="0045350D" w:rsidRDefault="001A65A7" w:rsidP="001A65A7">
      <w:pPr>
        <w:numPr>
          <w:ilvl w:val="0"/>
          <w:numId w:val="20"/>
        </w:numPr>
        <w:autoSpaceDE w:val="0"/>
        <w:autoSpaceDN w:val="0"/>
        <w:spacing w:before="120" w:after="160" w:line="276" w:lineRule="auto"/>
        <w:ind w:left="357" w:hanging="357"/>
        <w:rPr>
          <w:rFonts w:ascii="Arial" w:eastAsia="Calibri" w:hAnsi="Arial" w:cs="Arial"/>
          <w:szCs w:val="20"/>
        </w:rPr>
      </w:pPr>
      <w:r w:rsidRPr="0045350D">
        <w:rPr>
          <w:rFonts w:ascii="Arial" w:eastAsia="Calibri" w:hAnsi="Arial" w:cs="Arial"/>
          <w:szCs w:val="20"/>
        </w:rPr>
        <w:t>My signature indicates that I support this research project being carried out using such resources.</w:t>
      </w:r>
    </w:p>
    <w:p w14:paraId="46AEFFAC" w14:textId="77777777" w:rsidR="001A65A7" w:rsidRPr="0045350D" w:rsidRDefault="001A65A7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i/>
          <w:szCs w:val="20"/>
        </w:rPr>
      </w:pPr>
    </w:p>
    <w:p w14:paraId="42934340" w14:textId="77777777" w:rsidR="001A65A7" w:rsidRPr="0045350D" w:rsidRDefault="001A65A7" w:rsidP="001A65A7">
      <w:pPr>
        <w:autoSpaceDE w:val="0"/>
        <w:autoSpaceDN w:val="0"/>
        <w:spacing w:before="120" w:after="160" w:line="276" w:lineRule="auto"/>
        <w:rPr>
          <w:rFonts w:ascii="Arial" w:eastAsia="Calibri" w:hAnsi="Arial" w:cs="Arial"/>
          <w:szCs w:val="20"/>
        </w:rPr>
      </w:pPr>
    </w:p>
    <w:tbl>
      <w:tblPr>
        <w:tblStyle w:val="GreyLineTable"/>
        <w:tblW w:w="4725" w:type="pct"/>
        <w:tblBorders>
          <w:top w:val="single" w:sz="4" w:space="0" w:color="C4C4C0" w:themeColor="text2" w:themeShade="E6"/>
          <w:left w:val="single" w:sz="4" w:space="0" w:color="C4C4C0" w:themeColor="text2" w:themeShade="E6"/>
          <w:bottom w:val="single" w:sz="4" w:space="0" w:color="C4C4C0" w:themeColor="text2" w:themeShade="E6"/>
          <w:right w:val="single" w:sz="4" w:space="0" w:color="C4C4C0" w:themeColor="text2" w:themeShade="E6"/>
          <w:insideH w:val="single" w:sz="4" w:space="0" w:color="C4C4C0" w:themeColor="text2" w:themeShade="E6"/>
          <w:insideV w:val="single" w:sz="4" w:space="0" w:color="C4C4C0" w:themeColor="text2" w:themeShade="E6"/>
        </w:tblBorders>
        <w:tblLook w:val="0620" w:firstRow="1" w:lastRow="0" w:firstColumn="0" w:lastColumn="0" w:noHBand="1" w:noVBand="1"/>
      </w:tblPr>
      <w:tblGrid>
        <w:gridCol w:w="2693"/>
        <w:gridCol w:w="7209"/>
      </w:tblGrid>
      <w:tr w:rsidR="00FD784B" w14:paraId="053EB46A" w14:textId="77777777" w:rsidTr="00B65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693" w:type="dxa"/>
          </w:tcPr>
          <w:p w14:paraId="49B336A5" w14:textId="04F2FDA4" w:rsidR="00FD784B" w:rsidRPr="002E7605" w:rsidRDefault="00FD784B" w:rsidP="00B65809">
            <w:pPr>
              <w:pStyle w:val="TableText"/>
            </w:pPr>
            <w:r>
              <w:t>Name:</w:t>
            </w:r>
          </w:p>
        </w:tc>
        <w:tc>
          <w:tcPr>
            <w:tcW w:w="7209" w:type="dxa"/>
          </w:tcPr>
          <w:p w14:paraId="7B444602" w14:textId="77777777" w:rsidR="00FD784B" w:rsidRDefault="00FD784B" w:rsidP="00B65809">
            <w:pPr>
              <w:pStyle w:val="TableText"/>
            </w:pPr>
          </w:p>
        </w:tc>
      </w:tr>
      <w:tr w:rsidR="005F7B04" w14:paraId="01BA0DE9" w14:textId="77777777" w:rsidTr="00B65809">
        <w:trPr>
          <w:trHeight w:val="327"/>
        </w:trPr>
        <w:tc>
          <w:tcPr>
            <w:tcW w:w="2693" w:type="dxa"/>
          </w:tcPr>
          <w:p w14:paraId="2CF5A477" w14:textId="79928E1D" w:rsidR="005F7B04" w:rsidRDefault="005F7B04" w:rsidP="00B65809">
            <w:pPr>
              <w:pStyle w:val="TableBullet"/>
              <w:numPr>
                <w:ilvl w:val="0"/>
                <w:numId w:val="0"/>
              </w:numPr>
              <w:ind w:left="397" w:hanging="284"/>
            </w:pPr>
            <w:r>
              <w:t>Position:</w:t>
            </w:r>
          </w:p>
        </w:tc>
        <w:tc>
          <w:tcPr>
            <w:tcW w:w="7209" w:type="dxa"/>
          </w:tcPr>
          <w:p w14:paraId="66B325B2" w14:textId="77777777" w:rsidR="005F7B04" w:rsidRDefault="005F7B04" w:rsidP="00B65809">
            <w:pPr>
              <w:pStyle w:val="TableBullet"/>
              <w:numPr>
                <w:ilvl w:val="0"/>
                <w:numId w:val="0"/>
              </w:numPr>
              <w:ind w:left="397" w:hanging="284"/>
            </w:pPr>
          </w:p>
        </w:tc>
      </w:tr>
      <w:tr w:rsidR="00FD784B" w14:paraId="0DAB909C" w14:textId="77777777" w:rsidTr="00B65809">
        <w:trPr>
          <w:trHeight w:val="327"/>
        </w:trPr>
        <w:tc>
          <w:tcPr>
            <w:tcW w:w="2693" w:type="dxa"/>
          </w:tcPr>
          <w:p w14:paraId="519BF962" w14:textId="2F440376" w:rsidR="00FD784B" w:rsidRPr="00F53E11" w:rsidRDefault="00FD784B" w:rsidP="00B65809">
            <w:pPr>
              <w:pStyle w:val="TableBullet"/>
              <w:numPr>
                <w:ilvl w:val="0"/>
                <w:numId w:val="0"/>
              </w:numPr>
              <w:ind w:left="397" w:hanging="284"/>
            </w:pPr>
            <w:r>
              <w:t>Department:</w:t>
            </w:r>
          </w:p>
        </w:tc>
        <w:tc>
          <w:tcPr>
            <w:tcW w:w="7209" w:type="dxa"/>
          </w:tcPr>
          <w:p w14:paraId="67BB0B40" w14:textId="77777777" w:rsidR="00FD784B" w:rsidRDefault="00FD784B" w:rsidP="00B65809">
            <w:pPr>
              <w:pStyle w:val="TableBullet"/>
              <w:numPr>
                <w:ilvl w:val="0"/>
                <w:numId w:val="0"/>
              </w:numPr>
              <w:ind w:left="397" w:hanging="284"/>
            </w:pPr>
          </w:p>
        </w:tc>
      </w:tr>
      <w:tr w:rsidR="00BC7EE3" w14:paraId="4D7A8CA5" w14:textId="77777777" w:rsidTr="00B65809">
        <w:trPr>
          <w:trHeight w:val="315"/>
        </w:trPr>
        <w:tc>
          <w:tcPr>
            <w:tcW w:w="2693" w:type="dxa"/>
          </w:tcPr>
          <w:p w14:paraId="7EC17ECB" w14:textId="6E7B78B0" w:rsidR="00BC7EE3" w:rsidRDefault="00BC7EE3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  <w:r>
              <w:t>Metro North Facility:</w:t>
            </w:r>
          </w:p>
        </w:tc>
        <w:tc>
          <w:tcPr>
            <w:tcW w:w="7209" w:type="dxa"/>
          </w:tcPr>
          <w:p w14:paraId="602A2FD9" w14:textId="77777777" w:rsidR="00BC7EE3" w:rsidRDefault="00BC7EE3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</w:p>
        </w:tc>
      </w:tr>
      <w:tr w:rsidR="00FD784B" w14:paraId="186D5C0D" w14:textId="77777777" w:rsidTr="00B65809">
        <w:trPr>
          <w:trHeight w:val="315"/>
        </w:trPr>
        <w:tc>
          <w:tcPr>
            <w:tcW w:w="2693" w:type="dxa"/>
          </w:tcPr>
          <w:p w14:paraId="09D77BE7" w14:textId="7B77C820" w:rsidR="00FD784B" w:rsidRPr="002E7605" w:rsidRDefault="00FD784B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  <w:r>
              <w:t xml:space="preserve">Signature: </w:t>
            </w:r>
          </w:p>
        </w:tc>
        <w:tc>
          <w:tcPr>
            <w:tcW w:w="7209" w:type="dxa"/>
          </w:tcPr>
          <w:p w14:paraId="2AB90E7B" w14:textId="77777777" w:rsidR="00FD784B" w:rsidRDefault="00FD784B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</w:p>
        </w:tc>
      </w:tr>
      <w:tr w:rsidR="00FD784B" w14:paraId="05C46D88" w14:textId="77777777" w:rsidTr="00B65809">
        <w:trPr>
          <w:trHeight w:val="315"/>
        </w:trPr>
        <w:tc>
          <w:tcPr>
            <w:tcW w:w="2693" w:type="dxa"/>
          </w:tcPr>
          <w:p w14:paraId="3671309F" w14:textId="586AB73C" w:rsidR="00FD784B" w:rsidRDefault="00FD784B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  <w:r>
              <w:t>Date:</w:t>
            </w:r>
          </w:p>
        </w:tc>
        <w:tc>
          <w:tcPr>
            <w:tcW w:w="7209" w:type="dxa"/>
          </w:tcPr>
          <w:p w14:paraId="2F630BB2" w14:textId="77777777" w:rsidR="00FD784B" w:rsidRDefault="00FD784B" w:rsidP="00B65809">
            <w:pPr>
              <w:pStyle w:val="TableNumber"/>
              <w:numPr>
                <w:ilvl w:val="0"/>
                <w:numId w:val="0"/>
              </w:numPr>
              <w:ind w:left="397" w:hanging="284"/>
            </w:pPr>
          </w:p>
        </w:tc>
      </w:tr>
    </w:tbl>
    <w:p w14:paraId="48A49C52" w14:textId="77777777" w:rsidR="001A65A7" w:rsidRPr="006074EE" w:rsidRDefault="001A65A7" w:rsidP="001A65A7">
      <w:pPr>
        <w:rPr>
          <w:rFonts w:ascii="Arial" w:eastAsia="Arial" w:hAnsi="Arial" w:cs="Times New Roman"/>
        </w:rPr>
      </w:pPr>
    </w:p>
    <w:bookmarkEnd w:id="0"/>
    <w:bookmarkEnd w:id="1"/>
    <w:p w14:paraId="7BE8F4EF" w14:textId="1F6205DD" w:rsidR="003578A8" w:rsidRPr="005D312E" w:rsidRDefault="003578A8" w:rsidP="00D27EB6">
      <w:pPr>
        <w:pStyle w:val="ListBullet0"/>
        <w:numPr>
          <w:ilvl w:val="0"/>
          <w:numId w:val="0"/>
        </w:numPr>
        <w:ind w:left="425" w:hanging="425"/>
        <w:rPr>
          <w:lang w:val="en-US"/>
        </w:rPr>
      </w:pPr>
    </w:p>
    <w:sectPr w:rsidR="003578A8" w:rsidRPr="005D312E" w:rsidSect="00341942">
      <w:footerReference w:type="default" r:id="rId13"/>
      <w:headerReference w:type="first" r:id="rId14"/>
      <w:footerReference w:type="first" r:id="rId15"/>
      <w:type w:val="continuous"/>
      <w:pgSz w:w="11906" w:h="16838" w:code="9"/>
      <w:pgMar w:top="1560" w:right="709" w:bottom="851" w:left="709" w:header="567" w:footer="54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85CC" w14:textId="77777777" w:rsidR="00412DC6" w:rsidRDefault="00412DC6" w:rsidP="00185154">
      <w:r>
        <w:separator/>
      </w:r>
    </w:p>
    <w:p w14:paraId="6124DBAB" w14:textId="77777777" w:rsidR="00412DC6" w:rsidRDefault="00412DC6"/>
  </w:endnote>
  <w:endnote w:type="continuationSeparator" w:id="0">
    <w:p w14:paraId="103EE5D8" w14:textId="77777777" w:rsidR="00412DC6" w:rsidRDefault="00412DC6" w:rsidP="00185154">
      <w:r>
        <w:continuationSeparator/>
      </w:r>
    </w:p>
    <w:p w14:paraId="5804377B" w14:textId="77777777" w:rsidR="00412DC6" w:rsidRDefault="00412DC6"/>
  </w:endnote>
  <w:endnote w:type="continuationNotice" w:id="1">
    <w:p w14:paraId="5B127D9C" w14:textId="77777777" w:rsidR="00412DC6" w:rsidRDefault="00412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43C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1274"/>
    </w:tblGrid>
    <w:tr w:rsidR="002C051E" w:rsidRPr="00C206B6" w14:paraId="5CE3FE17" w14:textId="77777777" w:rsidTr="009D2E3F">
      <w:tc>
        <w:tcPr>
          <w:tcW w:w="9214" w:type="dxa"/>
        </w:tcPr>
        <w:p w14:paraId="30C0708B" w14:textId="252D66CB" w:rsidR="002C051E" w:rsidRPr="00C206B6" w:rsidRDefault="00C43035" w:rsidP="002C051E">
          <w:pPr>
            <w:pStyle w:val="Footer"/>
          </w:pPr>
          <w:r w:rsidRPr="00787A51">
            <w:t>V</w:t>
          </w:r>
          <w:sdt>
            <w:sdtPr>
              <w:alias w:val="Version"/>
              <w:tag w:val="Version"/>
              <w:id w:val="-1967342797"/>
              <w:placeholder>
                <w:docPart w:val="BF69345C2CBB4190AEC683F53ADA5BC5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EndPr/>
            <w:sdtContent>
              <w:r w:rsidR="002B0320">
                <w:t>2.0</w:t>
              </w:r>
            </w:sdtContent>
          </w:sdt>
          <w:r w:rsidRPr="00787A51">
            <w:t xml:space="preserve"> Effective: </w:t>
          </w:r>
          <w:sdt>
            <w:sdtPr>
              <w:alias w:val="Effective Date"/>
              <w:tag w:val="Effective Date"/>
              <w:id w:val="92831055"/>
              <w:dataBinding w:prefixMappings="xmlns:ns0='http://www.health.qld.gov.au/metronorth/docdata' " w:xpath="/ns0:CC_Map[1]/ns0:EffectiveDate[1]" w:storeItemID="{6C0E1C76-0D1A-4877-BE6C-11144862CE15}"/>
              <w:date w:fullDate="2024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B0320">
                <w:t>June 2024</w:t>
              </w:r>
            </w:sdtContent>
          </w:sdt>
          <w:r w:rsidRPr="00787A51">
            <w:t xml:space="preserve"> Review: </w:t>
          </w:r>
          <w:sdt>
            <w:sdtPr>
              <w:alias w:val="Review Date"/>
              <w:tag w:val="Review Date"/>
              <w:id w:val="-1416618389"/>
              <w:dataBinding w:prefixMappings="xmlns:ns0='http://www.health.qld.gov.au/metronorth/docdata' " w:xpath="/ns0:CC_Map[1]/ns0:ReviewDate[1]" w:storeItemID="{6C0E1C76-0D1A-4877-BE6C-11144862CE15}"/>
              <w:date w:fullDate="2028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B0320">
                <w:t>June 2028</w:t>
              </w:r>
            </w:sdtContent>
          </w:sdt>
        </w:p>
      </w:tc>
      <w:tc>
        <w:tcPr>
          <w:tcW w:w="1274" w:type="dxa"/>
          <w:vAlign w:val="bottom"/>
        </w:tcPr>
        <w:p w14:paraId="61AA49F4" w14:textId="77777777"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C43035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r w:rsidR="00BC7EE3">
            <w:fldChar w:fldCharType="begin"/>
          </w:r>
          <w:r w:rsidR="00BC7EE3">
            <w:instrText xml:space="preserve"> NUMPAGES  \* Arabic  \* MERGEFORMAT </w:instrText>
          </w:r>
          <w:r w:rsidR="00BC7EE3">
            <w:fldChar w:fldCharType="separate"/>
          </w:r>
          <w:r w:rsidR="00C43035">
            <w:rPr>
              <w:noProof/>
            </w:rPr>
            <w:t>2</w:t>
          </w:r>
          <w:r w:rsidR="00BC7EE3">
            <w:rPr>
              <w:noProof/>
            </w:rPr>
            <w:fldChar w:fldCharType="end"/>
          </w:r>
        </w:p>
      </w:tc>
    </w:tr>
  </w:tbl>
  <w:p w14:paraId="31979A23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951A" w14:textId="77777777" w:rsidR="00E95AFB" w:rsidRPr="002C051E" w:rsidRDefault="00E95AFB" w:rsidP="00E95AFB">
    <w:pPr>
      <w:pStyle w:val="Footer"/>
    </w:pPr>
    <w:r w:rsidRPr="008542EE">
      <w:rPr>
        <w:noProof/>
      </w:rPr>
      <w:drawing>
        <wp:anchor distT="0" distB="0" distL="114300" distR="114300" simplePos="0" relativeHeight="251662336" behindDoc="0" locked="0" layoutInCell="1" allowOverlap="1" wp14:anchorId="7A8525A5" wp14:editId="61021663">
          <wp:simplePos x="0" y="0"/>
          <wp:positionH relativeFrom="page">
            <wp:posOffset>4087030</wp:posOffset>
          </wp:positionH>
          <wp:positionV relativeFrom="page">
            <wp:posOffset>9826293</wp:posOffset>
          </wp:positionV>
          <wp:extent cx="3367405" cy="878840"/>
          <wp:effectExtent l="0" t="0" r="4445" b="0"/>
          <wp:wrapNone/>
          <wp:docPr id="17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740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04"/>
      <w:gridCol w:w="1284"/>
    </w:tblGrid>
    <w:tr w:rsidR="00E95AFB" w:rsidRPr="00C206B6" w14:paraId="5EDA2CE6" w14:textId="77777777" w:rsidTr="00B65809">
      <w:tc>
        <w:tcPr>
          <w:tcW w:w="8832" w:type="dxa"/>
        </w:tcPr>
        <w:p w14:paraId="1065EB74" w14:textId="12A457AB" w:rsidR="00E95AFB" w:rsidRPr="00A05E05" w:rsidRDefault="00E95AFB" w:rsidP="00E95AFB">
          <w:pPr>
            <w:pStyle w:val="Footer"/>
          </w:pPr>
          <w:r w:rsidRPr="00A05E05">
            <w:t>V</w:t>
          </w:r>
          <w:sdt>
            <w:sdtPr>
              <w:alias w:val="Version"/>
              <w:tag w:val="Version"/>
              <w:id w:val="877588599"/>
              <w:placeholder>
                <w:docPart w:val="A5EE6D3057664CACAAC7289B7B500C33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EndPr/>
            <w:sdtContent>
              <w:r>
                <w:t>2.0</w:t>
              </w:r>
            </w:sdtContent>
          </w:sdt>
          <w:r w:rsidRPr="00A05E05">
            <w:t xml:space="preserve"> Effective: </w:t>
          </w:r>
          <w:sdt>
            <w:sdtPr>
              <w:alias w:val="Effective Date"/>
              <w:tag w:val="Effective Date"/>
              <w:id w:val="1633057495"/>
              <w:placeholder>
                <w:docPart w:val="960FA80304114145B9D48FB176F6CC3E"/>
              </w:placeholder>
              <w:dataBinding w:prefixMappings="xmlns:ns0='http://www.health.qld.gov.au/metronorth/docdata' " w:xpath="/ns0:CC_Map[1]/ns0:EffectiveDate[1]" w:storeItemID="{6C0E1C76-0D1A-4877-BE6C-11144862CE15}"/>
              <w:date w:fullDate="2024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June 2024</w:t>
              </w:r>
            </w:sdtContent>
          </w:sdt>
          <w:r w:rsidRPr="00A05E05">
            <w:t xml:space="preserve"> Review: </w:t>
          </w:r>
          <w:sdt>
            <w:sdtPr>
              <w:alias w:val="Review Date"/>
              <w:tag w:val="Review Date"/>
              <w:id w:val="-667100981"/>
              <w:placeholder>
                <w:docPart w:val="09860A2E6C6A48FAAA466EC4A8CF2A51"/>
              </w:placeholder>
              <w:dataBinding w:prefixMappings="xmlns:ns0='http://www.health.qld.gov.au/metronorth/docdata' " w:xpath="/ns0:CC_Map[1]/ns0:ReviewDate[1]" w:storeItemID="{6C0E1C76-0D1A-4877-BE6C-11144862CE15}"/>
              <w:date w:fullDate="2028-06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June 2028</w:t>
              </w:r>
            </w:sdtContent>
          </w:sdt>
        </w:p>
      </w:tc>
      <w:tc>
        <w:tcPr>
          <w:tcW w:w="1232" w:type="dxa"/>
          <w:vAlign w:val="bottom"/>
        </w:tcPr>
        <w:p w14:paraId="31066EEC" w14:textId="77777777" w:rsidR="00E95AFB" w:rsidRPr="00C206B6" w:rsidRDefault="00E95AFB" w:rsidP="00E95AFB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>
            <w:t>1</w:t>
          </w:r>
          <w:r w:rsidRPr="00C206B6">
            <w:fldChar w:fldCharType="end"/>
          </w:r>
          <w:r w:rsidRPr="00C206B6">
            <w:t xml:space="preserve"> of </w:t>
          </w:r>
          <w:fldSimple w:instr="NUMPAGES  \* Arabic  \* MERGEFORMAT">
            <w:r>
              <w:t>2</w:t>
            </w:r>
          </w:fldSimple>
        </w:p>
      </w:tc>
    </w:tr>
  </w:tbl>
  <w:p w14:paraId="72F9533C" w14:textId="77777777" w:rsidR="00E95AFB" w:rsidRPr="002C051E" w:rsidRDefault="00E95AFB" w:rsidP="00E95AFB">
    <w:pPr>
      <w:pStyle w:val="Footer"/>
    </w:pPr>
  </w:p>
  <w:p w14:paraId="61FB2346" w14:textId="77777777" w:rsidR="00E95AFB" w:rsidRPr="002C051E" w:rsidRDefault="00E95AFB" w:rsidP="00E95AFB">
    <w:pPr>
      <w:pStyle w:val="Footer"/>
      <w:tabs>
        <w:tab w:val="clear" w:pos="9639"/>
        <w:tab w:val="left" w:pos="8339"/>
      </w:tabs>
    </w:pPr>
    <w:r>
      <w:tab/>
    </w:r>
  </w:p>
  <w:p w14:paraId="3B431998" w14:textId="28CA5363" w:rsidR="004613F2" w:rsidRPr="002C051E" w:rsidRDefault="004613F2" w:rsidP="002C051E">
    <w:pPr>
      <w:pStyle w:val="Footer"/>
    </w:pPr>
  </w:p>
  <w:p w14:paraId="59E7479C" w14:textId="77777777"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0679" w14:textId="77777777" w:rsidR="00412DC6" w:rsidRDefault="00412DC6" w:rsidP="00185154">
      <w:r>
        <w:separator/>
      </w:r>
    </w:p>
    <w:p w14:paraId="7A3B2765" w14:textId="77777777" w:rsidR="00412DC6" w:rsidRDefault="00412DC6"/>
  </w:footnote>
  <w:footnote w:type="continuationSeparator" w:id="0">
    <w:p w14:paraId="5E8ABDB1" w14:textId="77777777" w:rsidR="00412DC6" w:rsidRDefault="00412DC6" w:rsidP="00185154">
      <w:r>
        <w:continuationSeparator/>
      </w:r>
    </w:p>
    <w:p w14:paraId="0B9C25D7" w14:textId="77777777" w:rsidR="00412DC6" w:rsidRDefault="00412DC6"/>
  </w:footnote>
  <w:footnote w:type="continuationNotice" w:id="1">
    <w:p w14:paraId="274BBA44" w14:textId="77777777" w:rsidR="00412DC6" w:rsidRDefault="00412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188A" w14:textId="05604063" w:rsidR="00673B79" w:rsidRDefault="005D703D" w:rsidP="00673B79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892BA87" wp14:editId="0187E65E">
              <wp:simplePos x="0" y="0"/>
              <wp:positionH relativeFrom="margin">
                <wp:posOffset>3832628</wp:posOffset>
              </wp:positionH>
              <wp:positionV relativeFrom="paragraph">
                <wp:posOffset>-87969</wp:posOffset>
              </wp:positionV>
              <wp:extent cx="3103662" cy="324091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662" cy="3240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B601F" w14:textId="77777777" w:rsidR="005D703D" w:rsidRPr="00C45B68" w:rsidRDefault="005D703D" w:rsidP="005D703D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  <w:t>Metro North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BA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01.8pt;margin-top:-6.95pt;width:244.4pt;height:2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1d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" filled="f" stroked="f">
              <v:textbox>
                <w:txbxContent>
                  <w:p w14:paraId="5A9B601F" w14:textId="77777777" w:rsidR="005D703D" w:rsidRPr="00C45B68" w:rsidRDefault="005D703D" w:rsidP="005D703D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8"/>
                      </w:rPr>
                      <w:t>Metro North Research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431" w:rsidRPr="00CE617A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5A7024" wp14:editId="7BE8A502">
          <wp:simplePos x="0" y="0"/>
          <wp:positionH relativeFrom="page">
            <wp:posOffset>4646</wp:posOffset>
          </wp:positionH>
          <wp:positionV relativeFrom="page">
            <wp:posOffset>7620</wp:posOffset>
          </wp:positionV>
          <wp:extent cx="7578000" cy="611334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611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95C11" w14:textId="77777777" w:rsidR="00673B79" w:rsidRDefault="00673B79" w:rsidP="00673B79"/>
  <w:p w14:paraId="66BDF4A1" w14:textId="77777777" w:rsidR="00673B79" w:rsidRPr="00673B79" w:rsidRDefault="00673B79" w:rsidP="00673B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285B5392"/>
    <w:multiLevelType w:val="multilevel"/>
    <w:tmpl w:val="FD08A010"/>
    <w:numStyleLink w:val="ListTableNumber"/>
  </w:abstractNum>
  <w:abstractNum w:abstractNumId="5" w15:restartNumberingAfterBreak="0">
    <w:nsid w:val="2AEE18DD"/>
    <w:multiLevelType w:val="multilevel"/>
    <w:tmpl w:val="9D625AA6"/>
    <w:numStyleLink w:val="ListNumberedHeadings"/>
  </w:abstractNum>
  <w:abstractNum w:abstractNumId="6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3AFB6C9E"/>
    <w:multiLevelType w:val="hybridMultilevel"/>
    <w:tmpl w:val="879AA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2BD52C9"/>
    <w:multiLevelType w:val="hybridMultilevel"/>
    <w:tmpl w:val="5658E5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0677A0F"/>
    <w:multiLevelType w:val="hybridMultilevel"/>
    <w:tmpl w:val="ADB0E098"/>
    <w:lvl w:ilvl="0" w:tplc="AC10862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46109"/>
    <w:multiLevelType w:val="multilevel"/>
    <w:tmpl w:val="B05AE864"/>
    <w:numStyleLink w:val="ListTableBullet"/>
  </w:abstractNum>
  <w:abstractNum w:abstractNumId="13" w15:restartNumberingAfterBreak="0">
    <w:nsid w:val="79E341B3"/>
    <w:multiLevelType w:val="multilevel"/>
    <w:tmpl w:val="B05AE864"/>
    <w:numStyleLink w:val="ListTableBullet"/>
  </w:abstractNum>
  <w:abstractNum w:abstractNumId="14" w15:restartNumberingAfterBreak="0">
    <w:nsid w:val="7BC87691"/>
    <w:multiLevelType w:val="multilevel"/>
    <w:tmpl w:val="FD08A010"/>
    <w:numStyleLink w:val="ListTableNumber"/>
  </w:abstractNum>
  <w:abstractNum w:abstractNumId="1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262446022">
    <w:abstractNumId w:val="15"/>
  </w:num>
  <w:num w:numId="2" w16cid:durableId="398747748">
    <w:abstractNumId w:val="8"/>
  </w:num>
  <w:num w:numId="3" w16cid:durableId="1569920142">
    <w:abstractNumId w:val="2"/>
  </w:num>
  <w:num w:numId="4" w16cid:durableId="506602917">
    <w:abstractNumId w:val="10"/>
  </w:num>
  <w:num w:numId="5" w16cid:durableId="945843524">
    <w:abstractNumId w:val="4"/>
  </w:num>
  <w:num w:numId="6" w16cid:durableId="334498702">
    <w:abstractNumId w:val="13"/>
  </w:num>
  <w:num w:numId="7" w16cid:durableId="701051366">
    <w:abstractNumId w:val="5"/>
  </w:num>
  <w:num w:numId="8" w16cid:durableId="2020505608">
    <w:abstractNumId w:val="1"/>
  </w:num>
  <w:num w:numId="9" w16cid:durableId="5833665">
    <w:abstractNumId w:val="6"/>
  </w:num>
  <w:num w:numId="10" w16cid:durableId="1526865558">
    <w:abstractNumId w:val="3"/>
  </w:num>
  <w:num w:numId="11" w16cid:durableId="1329213965">
    <w:abstractNumId w:val="0"/>
  </w:num>
  <w:num w:numId="12" w16cid:durableId="880870907">
    <w:abstractNumId w:val="2"/>
  </w:num>
  <w:num w:numId="13" w16cid:durableId="757479925">
    <w:abstractNumId w:val="10"/>
  </w:num>
  <w:num w:numId="14" w16cid:durableId="975991060">
    <w:abstractNumId w:val="12"/>
  </w:num>
  <w:num w:numId="15" w16cid:durableId="568803708">
    <w:abstractNumId w:val="12"/>
  </w:num>
  <w:num w:numId="16" w16cid:durableId="1367098313">
    <w:abstractNumId w:val="14"/>
  </w:num>
  <w:num w:numId="17" w16cid:durableId="649750112">
    <w:abstractNumId w:val="14"/>
  </w:num>
  <w:num w:numId="18" w16cid:durableId="812023153">
    <w:abstractNumId w:val="7"/>
  </w:num>
  <w:num w:numId="19" w16cid:durableId="1947809613">
    <w:abstractNumId w:val="9"/>
  </w:num>
  <w:num w:numId="20" w16cid:durableId="660788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9"/>
    <w:rsid w:val="00001649"/>
    <w:rsid w:val="00006100"/>
    <w:rsid w:val="00017476"/>
    <w:rsid w:val="00025409"/>
    <w:rsid w:val="000300C2"/>
    <w:rsid w:val="000513CF"/>
    <w:rsid w:val="00067D9F"/>
    <w:rsid w:val="00071C7D"/>
    <w:rsid w:val="00076F97"/>
    <w:rsid w:val="000870BB"/>
    <w:rsid w:val="00087D93"/>
    <w:rsid w:val="00094158"/>
    <w:rsid w:val="000B3E5D"/>
    <w:rsid w:val="000B3EBE"/>
    <w:rsid w:val="000B6FA1"/>
    <w:rsid w:val="000C0C22"/>
    <w:rsid w:val="000C1D1E"/>
    <w:rsid w:val="000F4956"/>
    <w:rsid w:val="000F4A35"/>
    <w:rsid w:val="000F4D72"/>
    <w:rsid w:val="001063C6"/>
    <w:rsid w:val="00127F74"/>
    <w:rsid w:val="0013218E"/>
    <w:rsid w:val="00145CCD"/>
    <w:rsid w:val="001505D8"/>
    <w:rsid w:val="00154790"/>
    <w:rsid w:val="001549D9"/>
    <w:rsid w:val="00156423"/>
    <w:rsid w:val="001600E5"/>
    <w:rsid w:val="001633BE"/>
    <w:rsid w:val="001829A7"/>
    <w:rsid w:val="00185154"/>
    <w:rsid w:val="00185F85"/>
    <w:rsid w:val="0019114D"/>
    <w:rsid w:val="001A1E60"/>
    <w:rsid w:val="001A65A7"/>
    <w:rsid w:val="001B5CEA"/>
    <w:rsid w:val="001C4B66"/>
    <w:rsid w:val="001D4AC2"/>
    <w:rsid w:val="001E257A"/>
    <w:rsid w:val="001F16CA"/>
    <w:rsid w:val="001F66DB"/>
    <w:rsid w:val="002078C1"/>
    <w:rsid w:val="002106C4"/>
    <w:rsid w:val="00210DEF"/>
    <w:rsid w:val="0021223B"/>
    <w:rsid w:val="00215490"/>
    <w:rsid w:val="002218D3"/>
    <w:rsid w:val="00222215"/>
    <w:rsid w:val="00236DCC"/>
    <w:rsid w:val="0025119D"/>
    <w:rsid w:val="00252201"/>
    <w:rsid w:val="00254DD8"/>
    <w:rsid w:val="002557A0"/>
    <w:rsid w:val="00287321"/>
    <w:rsid w:val="00292804"/>
    <w:rsid w:val="002929FC"/>
    <w:rsid w:val="002B0320"/>
    <w:rsid w:val="002B4003"/>
    <w:rsid w:val="002C051E"/>
    <w:rsid w:val="002C0D3B"/>
    <w:rsid w:val="002C4153"/>
    <w:rsid w:val="002C5B1C"/>
    <w:rsid w:val="002D1731"/>
    <w:rsid w:val="002D290E"/>
    <w:rsid w:val="002D4254"/>
    <w:rsid w:val="002D4E6E"/>
    <w:rsid w:val="002E7605"/>
    <w:rsid w:val="002F1B85"/>
    <w:rsid w:val="002F2BFD"/>
    <w:rsid w:val="002F4862"/>
    <w:rsid w:val="00301893"/>
    <w:rsid w:val="003411DD"/>
    <w:rsid w:val="00341942"/>
    <w:rsid w:val="00357296"/>
    <w:rsid w:val="003578A8"/>
    <w:rsid w:val="00363F41"/>
    <w:rsid w:val="0037398C"/>
    <w:rsid w:val="0037618F"/>
    <w:rsid w:val="00384D54"/>
    <w:rsid w:val="003853C1"/>
    <w:rsid w:val="003A04C1"/>
    <w:rsid w:val="003A08A5"/>
    <w:rsid w:val="003B0945"/>
    <w:rsid w:val="003B097F"/>
    <w:rsid w:val="003B4DCF"/>
    <w:rsid w:val="003D3431"/>
    <w:rsid w:val="003D3B71"/>
    <w:rsid w:val="003D56AF"/>
    <w:rsid w:val="003E1EF3"/>
    <w:rsid w:val="003E5319"/>
    <w:rsid w:val="003E7F26"/>
    <w:rsid w:val="003F5DEF"/>
    <w:rsid w:val="003F6E2B"/>
    <w:rsid w:val="004007E9"/>
    <w:rsid w:val="00402087"/>
    <w:rsid w:val="00404615"/>
    <w:rsid w:val="00407776"/>
    <w:rsid w:val="00412DC6"/>
    <w:rsid w:val="00427353"/>
    <w:rsid w:val="00430DFD"/>
    <w:rsid w:val="0043564D"/>
    <w:rsid w:val="0043628A"/>
    <w:rsid w:val="00444AE6"/>
    <w:rsid w:val="004478FD"/>
    <w:rsid w:val="004613F2"/>
    <w:rsid w:val="00462C45"/>
    <w:rsid w:val="00465D45"/>
    <w:rsid w:val="004700B3"/>
    <w:rsid w:val="00491C59"/>
    <w:rsid w:val="004973B4"/>
    <w:rsid w:val="004B21E8"/>
    <w:rsid w:val="004B7DAE"/>
    <w:rsid w:val="004C4BB2"/>
    <w:rsid w:val="004D001A"/>
    <w:rsid w:val="004D5503"/>
    <w:rsid w:val="004E79A4"/>
    <w:rsid w:val="004F2A3C"/>
    <w:rsid w:val="004F3300"/>
    <w:rsid w:val="004F3D6F"/>
    <w:rsid w:val="0051056D"/>
    <w:rsid w:val="00513F0C"/>
    <w:rsid w:val="005277C1"/>
    <w:rsid w:val="005331C9"/>
    <w:rsid w:val="00533EFA"/>
    <w:rsid w:val="00547A89"/>
    <w:rsid w:val="0055219D"/>
    <w:rsid w:val="0055353F"/>
    <w:rsid w:val="0055652E"/>
    <w:rsid w:val="0056633F"/>
    <w:rsid w:val="005713E5"/>
    <w:rsid w:val="0058447A"/>
    <w:rsid w:val="00595545"/>
    <w:rsid w:val="005970C7"/>
    <w:rsid w:val="005A435A"/>
    <w:rsid w:val="005B0C40"/>
    <w:rsid w:val="005D620B"/>
    <w:rsid w:val="005D691F"/>
    <w:rsid w:val="005D703D"/>
    <w:rsid w:val="005E259B"/>
    <w:rsid w:val="005F54BD"/>
    <w:rsid w:val="005F7B04"/>
    <w:rsid w:val="006025ED"/>
    <w:rsid w:val="0061089F"/>
    <w:rsid w:val="00613F31"/>
    <w:rsid w:val="00633235"/>
    <w:rsid w:val="006378C4"/>
    <w:rsid w:val="00641D6C"/>
    <w:rsid w:val="006454A5"/>
    <w:rsid w:val="0065325A"/>
    <w:rsid w:val="00655DD4"/>
    <w:rsid w:val="00673248"/>
    <w:rsid w:val="00673B79"/>
    <w:rsid w:val="00674316"/>
    <w:rsid w:val="00684E74"/>
    <w:rsid w:val="00685A6C"/>
    <w:rsid w:val="006A1801"/>
    <w:rsid w:val="006C1E00"/>
    <w:rsid w:val="006D22C5"/>
    <w:rsid w:val="006D762F"/>
    <w:rsid w:val="006D7F79"/>
    <w:rsid w:val="006F420D"/>
    <w:rsid w:val="007233E0"/>
    <w:rsid w:val="007424E2"/>
    <w:rsid w:val="00751C48"/>
    <w:rsid w:val="00752D30"/>
    <w:rsid w:val="007666FC"/>
    <w:rsid w:val="00770BD3"/>
    <w:rsid w:val="00770BF1"/>
    <w:rsid w:val="00774E81"/>
    <w:rsid w:val="007842AF"/>
    <w:rsid w:val="00785004"/>
    <w:rsid w:val="00787A51"/>
    <w:rsid w:val="007A16D1"/>
    <w:rsid w:val="007A5346"/>
    <w:rsid w:val="007B4E24"/>
    <w:rsid w:val="007C61F7"/>
    <w:rsid w:val="007C66B3"/>
    <w:rsid w:val="007C7C38"/>
    <w:rsid w:val="007F740C"/>
    <w:rsid w:val="00807CB5"/>
    <w:rsid w:val="008131AD"/>
    <w:rsid w:val="00815431"/>
    <w:rsid w:val="00822503"/>
    <w:rsid w:val="008327F5"/>
    <w:rsid w:val="008340B0"/>
    <w:rsid w:val="00837B0F"/>
    <w:rsid w:val="00841888"/>
    <w:rsid w:val="00843597"/>
    <w:rsid w:val="00845732"/>
    <w:rsid w:val="008572D9"/>
    <w:rsid w:val="00861E13"/>
    <w:rsid w:val="008722A0"/>
    <w:rsid w:val="00886648"/>
    <w:rsid w:val="00892496"/>
    <w:rsid w:val="008A6F22"/>
    <w:rsid w:val="008B5D8F"/>
    <w:rsid w:val="008B5E48"/>
    <w:rsid w:val="008C2724"/>
    <w:rsid w:val="008D1909"/>
    <w:rsid w:val="008F0991"/>
    <w:rsid w:val="008F4E0B"/>
    <w:rsid w:val="0090067E"/>
    <w:rsid w:val="00907866"/>
    <w:rsid w:val="0092101C"/>
    <w:rsid w:val="0092256F"/>
    <w:rsid w:val="00924346"/>
    <w:rsid w:val="00937FEE"/>
    <w:rsid w:val="0094262C"/>
    <w:rsid w:val="009453E1"/>
    <w:rsid w:val="009571D7"/>
    <w:rsid w:val="009704D1"/>
    <w:rsid w:val="00972ED2"/>
    <w:rsid w:val="00973C86"/>
    <w:rsid w:val="00977EE2"/>
    <w:rsid w:val="00987154"/>
    <w:rsid w:val="00991AF0"/>
    <w:rsid w:val="009A199C"/>
    <w:rsid w:val="009C7D8B"/>
    <w:rsid w:val="009D670A"/>
    <w:rsid w:val="009D7C00"/>
    <w:rsid w:val="009E03E2"/>
    <w:rsid w:val="009E2F97"/>
    <w:rsid w:val="009F6CE7"/>
    <w:rsid w:val="00A012A6"/>
    <w:rsid w:val="00A07960"/>
    <w:rsid w:val="00A1015A"/>
    <w:rsid w:val="00A1678A"/>
    <w:rsid w:val="00A21CD1"/>
    <w:rsid w:val="00A23D8E"/>
    <w:rsid w:val="00A41250"/>
    <w:rsid w:val="00A41D4E"/>
    <w:rsid w:val="00A434CE"/>
    <w:rsid w:val="00A52A8F"/>
    <w:rsid w:val="00A55155"/>
    <w:rsid w:val="00A62209"/>
    <w:rsid w:val="00A640FF"/>
    <w:rsid w:val="00A6683E"/>
    <w:rsid w:val="00A83B38"/>
    <w:rsid w:val="00A90A5B"/>
    <w:rsid w:val="00AA1DEA"/>
    <w:rsid w:val="00AA6010"/>
    <w:rsid w:val="00AD6EC2"/>
    <w:rsid w:val="00AE4C26"/>
    <w:rsid w:val="00AF2204"/>
    <w:rsid w:val="00B012F3"/>
    <w:rsid w:val="00B1273F"/>
    <w:rsid w:val="00B42825"/>
    <w:rsid w:val="00B53493"/>
    <w:rsid w:val="00B55D18"/>
    <w:rsid w:val="00B56CC8"/>
    <w:rsid w:val="00B575EB"/>
    <w:rsid w:val="00B65281"/>
    <w:rsid w:val="00B668FB"/>
    <w:rsid w:val="00B76B8E"/>
    <w:rsid w:val="00B85922"/>
    <w:rsid w:val="00B94CD7"/>
    <w:rsid w:val="00BA45AE"/>
    <w:rsid w:val="00BA4F4A"/>
    <w:rsid w:val="00BA66AD"/>
    <w:rsid w:val="00BB789F"/>
    <w:rsid w:val="00BC2DD3"/>
    <w:rsid w:val="00BC67B1"/>
    <w:rsid w:val="00BC7EE3"/>
    <w:rsid w:val="00BD1A2A"/>
    <w:rsid w:val="00BD6FF9"/>
    <w:rsid w:val="00BD7CF3"/>
    <w:rsid w:val="00BE047E"/>
    <w:rsid w:val="00BE16D4"/>
    <w:rsid w:val="00BE7845"/>
    <w:rsid w:val="00BF2C53"/>
    <w:rsid w:val="00C000C3"/>
    <w:rsid w:val="00C02E60"/>
    <w:rsid w:val="00C10095"/>
    <w:rsid w:val="00C129E3"/>
    <w:rsid w:val="00C240FD"/>
    <w:rsid w:val="00C24374"/>
    <w:rsid w:val="00C302EF"/>
    <w:rsid w:val="00C3052D"/>
    <w:rsid w:val="00C43035"/>
    <w:rsid w:val="00C74C53"/>
    <w:rsid w:val="00C97431"/>
    <w:rsid w:val="00CA5D45"/>
    <w:rsid w:val="00CB3C8D"/>
    <w:rsid w:val="00CB6E29"/>
    <w:rsid w:val="00CD7B18"/>
    <w:rsid w:val="00CE479D"/>
    <w:rsid w:val="00CE4D75"/>
    <w:rsid w:val="00CE617A"/>
    <w:rsid w:val="00CE7570"/>
    <w:rsid w:val="00D00B43"/>
    <w:rsid w:val="00D02F12"/>
    <w:rsid w:val="00D241D3"/>
    <w:rsid w:val="00D24E8A"/>
    <w:rsid w:val="00D253E1"/>
    <w:rsid w:val="00D27EB6"/>
    <w:rsid w:val="00D27FA8"/>
    <w:rsid w:val="00D33377"/>
    <w:rsid w:val="00D365D3"/>
    <w:rsid w:val="00D42F7B"/>
    <w:rsid w:val="00D55089"/>
    <w:rsid w:val="00D63BDA"/>
    <w:rsid w:val="00D65684"/>
    <w:rsid w:val="00D749CB"/>
    <w:rsid w:val="00DA76FA"/>
    <w:rsid w:val="00DB2B49"/>
    <w:rsid w:val="00DB315A"/>
    <w:rsid w:val="00DB627A"/>
    <w:rsid w:val="00DC28FE"/>
    <w:rsid w:val="00DC290C"/>
    <w:rsid w:val="00DC33B4"/>
    <w:rsid w:val="00DC50E8"/>
    <w:rsid w:val="00DC5607"/>
    <w:rsid w:val="00DD4656"/>
    <w:rsid w:val="00DF01DF"/>
    <w:rsid w:val="00DF1CB2"/>
    <w:rsid w:val="00E018FB"/>
    <w:rsid w:val="00E11641"/>
    <w:rsid w:val="00E11D38"/>
    <w:rsid w:val="00E135C8"/>
    <w:rsid w:val="00E21DC0"/>
    <w:rsid w:val="00E22CA2"/>
    <w:rsid w:val="00E300EF"/>
    <w:rsid w:val="00E33E7C"/>
    <w:rsid w:val="00E4129A"/>
    <w:rsid w:val="00E452FB"/>
    <w:rsid w:val="00E506FA"/>
    <w:rsid w:val="00E6763B"/>
    <w:rsid w:val="00E83826"/>
    <w:rsid w:val="00E87ACA"/>
    <w:rsid w:val="00E95AFB"/>
    <w:rsid w:val="00EA0007"/>
    <w:rsid w:val="00EA3EC9"/>
    <w:rsid w:val="00EA7D1B"/>
    <w:rsid w:val="00EB05DC"/>
    <w:rsid w:val="00EB201E"/>
    <w:rsid w:val="00EB22F7"/>
    <w:rsid w:val="00EB2A0A"/>
    <w:rsid w:val="00EB58BD"/>
    <w:rsid w:val="00EC0FFC"/>
    <w:rsid w:val="00ED2E33"/>
    <w:rsid w:val="00ED3024"/>
    <w:rsid w:val="00ED71B6"/>
    <w:rsid w:val="00EE5474"/>
    <w:rsid w:val="00EF0E10"/>
    <w:rsid w:val="00EF1B32"/>
    <w:rsid w:val="00EF2076"/>
    <w:rsid w:val="00EF2AFB"/>
    <w:rsid w:val="00EF4F25"/>
    <w:rsid w:val="00EF574F"/>
    <w:rsid w:val="00F05AE3"/>
    <w:rsid w:val="00F269D7"/>
    <w:rsid w:val="00F33D5C"/>
    <w:rsid w:val="00F36101"/>
    <w:rsid w:val="00F431FB"/>
    <w:rsid w:val="00F53ACB"/>
    <w:rsid w:val="00F60E46"/>
    <w:rsid w:val="00F6184E"/>
    <w:rsid w:val="00F7027D"/>
    <w:rsid w:val="00F73934"/>
    <w:rsid w:val="00F75C5C"/>
    <w:rsid w:val="00F8007E"/>
    <w:rsid w:val="00F81C8A"/>
    <w:rsid w:val="00F84805"/>
    <w:rsid w:val="00F94520"/>
    <w:rsid w:val="00FA2B02"/>
    <w:rsid w:val="00FB1115"/>
    <w:rsid w:val="00FB4AE4"/>
    <w:rsid w:val="00FB7E36"/>
    <w:rsid w:val="00FD784B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CF687F"/>
  <w15:docId w15:val="{50EAB38E-CCF5-4571-895D-0B2AE3E3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09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770BD3"/>
    <w:pPr>
      <w:keepNext/>
      <w:tabs>
        <w:tab w:val="right" w:leader="dot" w:pos="4961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770BD3"/>
    <w:pPr>
      <w:tabs>
        <w:tab w:val="right" w:leader="dot" w:pos="4961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770BD3"/>
    <w:pPr>
      <w:tabs>
        <w:tab w:val="right" w:leader="dot" w:pos="4961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430DFD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430DFD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430DFD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430DFD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semiHidden/>
    <w:rsid w:val="00DF01DF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430DFD"/>
    <w:pPr>
      <w:numPr>
        <w:numId w:val="3"/>
      </w:numPr>
    </w:pPr>
  </w:style>
  <w:style w:type="numbering" w:customStyle="1" w:styleId="ListTableNumber">
    <w:name w:val="List_TableNumber"/>
    <w:uiPriority w:val="99"/>
    <w:rsid w:val="00430DFD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30DFD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30DFD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6C1E00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6C1E00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6C1E00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6C1E00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FactSheettitle">
    <w:name w:val="FactSheet title"/>
    <w:basedOn w:val="Title"/>
    <w:link w:val="FactSheettitleChar"/>
    <w:autoRedefine/>
    <w:qFormat/>
    <w:rsid w:val="00DB627A"/>
    <w:pPr>
      <w:tabs>
        <w:tab w:val="right" w:pos="10488"/>
      </w:tabs>
    </w:pPr>
    <w:rPr>
      <w:b/>
    </w:rPr>
  </w:style>
  <w:style w:type="paragraph" w:customStyle="1" w:styleId="Factsheetsubtitle">
    <w:name w:val="Factsheet subtitle"/>
    <w:basedOn w:val="Subtitle"/>
    <w:link w:val="FactsheetsubtitleChar"/>
    <w:autoRedefine/>
    <w:qFormat/>
    <w:rsid w:val="00DB627A"/>
  </w:style>
  <w:style w:type="character" w:customStyle="1" w:styleId="FactSheettitleChar">
    <w:name w:val="FactSheet title Char"/>
    <w:basedOn w:val="TitleChar"/>
    <w:link w:val="FactSheettitle"/>
    <w:rsid w:val="00DB627A"/>
    <w:rPr>
      <w:rFonts w:asciiTheme="majorHAnsi" w:eastAsiaTheme="majorEastAsia" w:hAnsiTheme="majorHAnsi" w:cstheme="majorBidi"/>
      <w:b/>
      <w:color w:val="236192" w:themeColor="accent1"/>
      <w:sz w:val="48"/>
      <w:szCs w:val="52"/>
    </w:rPr>
  </w:style>
  <w:style w:type="character" w:customStyle="1" w:styleId="FactsheetsubtitleChar">
    <w:name w:val="Factsheet subtitle Char"/>
    <w:basedOn w:val="SubtitleChar"/>
    <w:link w:val="Factsheetsubtitle"/>
    <w:rsid w:val="00DB627A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table" w:styleId="PlainTable1">
    <w:name w:val="Plain Table 1"/>
    <w:basedOn w:val="TableNormal"/>
    <w:uiPriority w:val="41"/>
    <w:rsid w:val="002F1B8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Border1">
    <w:name w:val="Table No Border1"/>
    <w:basedOn w:val="TableNormal"/>
    <w:next w:val="TableGrid"/>
    <w:uiPriority w:val="39"/>
    <w:rsid w:val="001A65A7"/>
    <w:pPr>
      <w:spacing w:before="0" w:after="0"/>
    </w:pPr>
    <w:rPr>
      <w:rFonts w:ascii="Arial" w:eastAsia="Arial" w:hAnsi="Arial" w:cs="Times New Roman"/>
      <w:sz w:val="20"/>
      <w:szCs w:val="20"/>
      <w:lang w:eastAsia="en-A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eler\AppData\Local\Temp\MicrosoftEdgeDownloads\43ab9989-2d4e-46ec-a881-1c0052a900ba\mnhhs-factsheet-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69345C2CBB4190AEC683F53ADA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CC31-B428-4F03-838C-686F173C517F}"/>
      </w:docPartPr>
      <w:docPartBody>
        <w:p w:rsidR="00B457C6" w:rsidRDefault="00BC6602">
          <w:pPr>
            <w:pStyle w:val="BF69345C2CBB4190AEC683F53ADA5BC5"/>
          </w:pPr>
          <w:r w:rsidRPr="0008592A">
            <w:rPr>
              <w:highlight w:val="lightGray"/>
            </w:rPr>
            <w:t>[Facility/Service/Clinical Stream name]</w:t>
          </w:r>
        </w:p>
      </w:docPartBody>
    </w:docPart>
    <w:docPart>
      <w:docPartPr>
        <w:name w:val="A5EE6D3057664CACAAC7289B7B50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B108-2039-463D-A0EB-2EA57E1AA360}"/>
      </w:docPartPr>
      <w:docPartBody>
        <w:p w:rsidR="00BC6602" w:rsidRDefault="00A83823" w:rsidP="00A83823">
          <w:pPr>
            <w:pStyle w:val="A5EE6D3057664CACAAC7289B7B500C33"/>
          </w:pPr>
          <w:r w:rsidRPr="00565AF5">
            <w:t>[Version]</w:t>
          </w:r>
        </w:p>
      </w:docPartBody>
    </w:docPart>
    <w:docPart>
      <w:docPartPr>
        <w:name w:val="960FA80304114145B9D48FB176F6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01AD-143B-4D83-9950-6A22E468F480}"/>
      </w:docPartPr>
      <w:docPartBody>
        <w:p w:rsidR="00BC6602" w:rsidRDefault="00A83823" w:rsidP="00A83823">
          <w:pPr>
            <w:pStyle w:val="960FA80304114145B9D48FB176F6CC3E"/>
          </w:pPr>
          <w:r w:rsidRPr="00565AF5">
            <w:t>[Effective Date]</w:t>
          </w:r>
        </w:p>
      </w:docPartBody>
    </w:docPart>
    <w:docPart>
      <w:docPartPr>
        <w:name w:val="09860A2E6C6A48FAAA466EC4A8CF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AE5E-7D17-4AAC-8824-3A317222099E}"/>
      </w:docPartPr>
      <w:docPartBody>
        <w:p w:rsidR="00BC6602" w:rsidRDefault="00A83823" w:rsidP="00A83823">
          <w:pPr>
            <w:pStyle w:val="09860A2E6C6A48FAAA466EC4A8CF2A51"/>
          </w:pPr>
          <w:r w:rsidRPr="00565AF5">
            <w:t>[Review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69"/>
    <w:rsid w:val="00353B6F"/>
    <w:rsid w:val="00646BE4"/>
    <w:rsid w:val="007E32AA"/>
    <w:rsid w:val="008C4A69"/>
    <w:rsid w:val="00A83823"/>
    <w:rsid w:val="00B457C6"/>
    <w:rsid w:val="00BC6602"/>
    <w:rsid w:val="00DD27D5"/>
    <w:rsid w:val="00F9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69345C2CBB4190AEC683F53ADA5BC5">
    <w:name w:val="BF69345C2CBB4190AEC683F53ADA5BC5"/>
  </w:style>
  <w:style w:type="character" w:styleId="PlaceholderText">
    <w:name w:val="Placeholder Text"/>
    <w:basedOn w:val="DefaultParagraphFont"/>
    <w:uiPriority w:val="99"/>
    <w:semiHidden/>
    <w:rsid w:val="008C4A69"/>
    <w:rPr>
      <w:color w:val="808080"/>
    </w:rPr>
  </w:style>
  <w:style w:type="paragraph" w:customStyle="1" w:styleId="A5EE6D3057664CACAAC7289B7B500C33">
    <w:name w:val="A5EE6D3057664CACAAC7289B7B500C33"/>
    <w:rsid w:val="00A83823"/>
  </w:style>
  <w:style w:type="paragraph" w:customStyle="1" w:styleId="960FA80304114145B9D48FB176F6CC3E">
    <w:name w:val="960FA80304114145B9D48FB176F6CC3E"/>
    <w:rsid w:val="00A83823"/>
  </w:style>
  <w:style w:type="paragraph" w:customStyle="1" w:styleId="09860A2E6C6A48FAAA466EC4A8CF2A51">
    <w:name w:val="09860A2E6C6A48FAAA466EC4A8CF2A51"/>
    <w:rsid w:val="00A83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C_Map xmlns="http://www.health.qld.gov.au/metronorth/docdata">
  <Title/>
  <Version>2.0</Version>
  <EffectiveDate>2024-06-01T00:00:00</EffectiveDate>
  <ReviewDate>2028-06-01T00:00:00</ReviewDate>
  <DocType/>
</CC_Map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/>
    <lcf76f155ced4ddcb4097134ff3c332f xmlns="6bb31200-7a6b-487d-a009-872c5ed6063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93F8C002814B9724F438546DE193" ma:contentTypeVersion="17" ma:contentTypeDescription="Create a new document." ma:contentTypeScope="" ma:versionID="952c62d68d23193c9976816009442627">
  <xsd:schema xmlns:xsd="http://www.w3.org/2001/XMLSchema" xmlns:xs="http://www.w3.org/2001/XMLSchema" xmlns:p="http://schemas.microsoft.com/office/2006/metadata/properties" xmlns:ns2="6bb31200-7a6b-487d-a009-872c5ed6063e" xmlns:ns3="3f802fe0-5cbb-467a-aff1-d04b4849a64a" xmlns:ns4="3e035340-2944-4727-9f74-27603fa6c14a" targetNamespace="http://schemas.microsoft.com/office/2006/metadata/properties" ma:root="true" ma:fieldsID="ed9c089d97422585972ff28d67aaf58e" ns2:_="" ns3:_="" ns4:_="">
    <xsd:import namespace="6bb31200-7a6b-487d-a009-872c5ed6063e"/>
    <xsd:import namespace="3f802fe0-5cbb-467a-aff1-d04b4849a64a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1200-7a6b-487d-a009-872c5ed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2fe0-5cbb-467a-aff1-d04b4849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5bd26-e7b8-440d-9e0c-79e1711483a8}" ma:internalName="TaxCatchAll" ma:showField="CatchAllData" ma:web="3f802fe0-5cbb-467a-aff1-d04b4849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E1C76-0D1A-4877-BE6C-11144862CE15}">
  <ds:schemaRefs>
    <ds:schemaRef ds:uri="http://www.health.qld.gov.au/metronorth/docdata"/>
  </ds:schemaRefs>
</ds:datastoreItem>
</file>

<file path=customXml/itemProps3.xml><?xml version="1.0" encoding="utf-8"?>
<ds:datastoreItem xmlns:ds="http://schemas.openxmlformats.org/officeDocument/2006/customXml" ds:itemID="{81BAC9BC-7EF3-4D17-B2BE-628E12CF8A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51796-F7BD-483B-ACFD-A72C77F426F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3e035340-2944-4727-9f74-27603fa6c14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f802fe0-5cbb-467a-aff1-d04b4849a64a"/>
    <ds:schemaRef ds:uri="6bb31200-7a6b-487d-a009-872c5ed6063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A1CB8BB-EA77-45E3-8E62-AF93598C91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1E0710C-DCE3-4F5D-ADFE-8D269085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31200-7a6b-487d-a009-872c5ed6063e"/>
    <ds:schemaRef ds:uri="3f802fe0-5cbb-467a-aff1-d04b4849a64a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mnhhs-factsheet-simple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Steele</dc:creator>
  <cp:lastModifiedBy>Tania Crough</cp:lastModifiedBy>
  <cp:revision>19</cp:revision>
  <cp:lastPrinted>2015-11-22T23:39:00Z</cp:lastPrinted>
  <dcterms:created xsi:type="dcterms:W3CDTF">2024-04-24T06:45:00Z</dcterms:created>
  <dcterms:modified xsi:type="dcterms:W3CDTF">2024-05-09T23:50:00Z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0x010100219893F8C002814B9724F438546DE193</vt:lpwstr>
  </property>
  <property fmtid="{D5CDD505-2E9C-101B-9397-08002B2CF9AE}" pid="3" name="MediaServiceImageTags">
    <vt:lpwstr/>
  </property>
</Properties>
</file>